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7966" w14:textId="1339339F" w:rsidR="00C90D6F" w:rsidRPr="001F2707" w:rsidRDefault="00612406" w:rsidP="002E6C08">
      <w:pPr>
        <w:spacing w:line="276" w:lineRule="auto"/>
        <w:jc w:val="center"/>
        <w:rPr>
          <w:b/>
          <w:color w:val="auto"/>
        </w:rPr>
      </w:pPr>
      <w:r w:rsidRPr="001F2707">
        <w:rPr>
          <w:b/>
          <w:bCs/>
          <w:color w:val="auto"/>
        </w:rPr>
        <w:t>ANEXO I</w:t>
      </w:r>
    </w:p>
    <w:p w14:paraId="5CA83650" w14:textId="77777777" w:rsidR="00C90D6F" w:rsidRPr="001F2707" w:rsidRDefault="00612406">
      <w:pPr>
        <w:pStyle w:val="LO-normal3"/>
        <w:spacing w:line="276" w:lineRule="auto"/>
        <w:jc w:val="center"/>
        <w:rPr>
          <w:b/>
          <w:color w:val="auto"/>
        </w:rPr>
      </w:pPr>
      <w:r w:rsidRPr="001F2707">
        <w:rPr>
          <w:b/>
          <w:color w:val="auto"/>
        </w:rPr>
        <w:t xml:space="preserve">FORMULÁRIO PARA SOLICITAÇÃO DE AUXÍLIO PESQUISA A ESTUDANTE </w:t>
      </w:r>
    </w:p>
    <w:p w14:paraId="3C38895C" w14:textId="77777777" w:rsidR="00C90D6F" w:rsidRPr="001F2707" w:rsidRDefault="00C90D6F">
      <w:pPr>
        <w:pStyle w:val="LO-normal3"/>
        <w:spacing w:line="276" w:lineRule="auto"/>
        <w:jc w:val="center"/>
        <w:rPr>
          <w:b/>
          <w:color w:val="auto"/>
        </w:rPr>
      </w:pPr>
    </w:p>
    <w:p w14:paraId="5FFA5048" w14:textId="77777777" w:rsidR="00C90D6F" w:rsidRPr="001F2707" w:rsidRDefault="00612406">
      <w:pPr>
        <w:pStyle w:val="LO-normal3"/>
        <w:spacing w:line="276" w:lineRule="auto"/>
        <w:jc w:val="both"/>
        <w:rPr>
          <w:b/>
          <w:color w:val="auto"/>
        </w:rPr>
      </w:pPr>
      <w:proofErr w:type="spellStart"/>
      <w:r w:rsidRPr="001F2707">
        <w:rPr>
          <w:b/>
          <w:color w:val="auto"/>
        </w:rPr>
        <w:t>Atenção</w:t>
      </w:r>
      <w:proofErr w:type="spellEnd"/>
      <w:r w:rsidRPr="001F2707">
        <w:rPr>
          <w:b/>
          <w:color w:val="auto"/>
        </w:rPr>
        <w:t xml:space="preserve">: é </w:t>
      </w:r>
      <w:proofErr w:type="spellStart"/>
      <w:r w:rsidRPr="001F2707">
        <w:rPr>
          <w:b/>
          <w:color w:val="auto"/>
        </w:rPr>
        <w:t>obrigatório</w:t>
      </w:r>
      <w:proofErr w:type="spellEnd"/>
      <w:r w:rsidRPr="001F2707">
        <w:rPr>
          <w:b/>
          <w:color w:val="auto"/>
        </w:rPr>
        <w:t xml:space="preserve"> o preenchimento de todos os campos e assinaturas</w:t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  <w:t xml:space="preserve"> </w:t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  <w:t xml:space="preserve"> </w:t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</w:p>
    <w:tbl>
      <w:tblPr>
        <w:tblW w:w="9279" w:type="dxa"/>
        <w:tblCellMar>
          <w:top w:w="100" w:type="dxa"/>
          <w:left w:w="85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394"/>
        <w:gridCol w:w="4885"/>
      </w:tblGrid>
      <w:tr w:rsidR="001F2707" w:rsidRPr="001F2707" w14:paraId="51628377" w14:textId="77777777">
        <w:trPr>
          <w:trHeight w:val="780"/>
        </w:trPr>
        <w:tc>
          <w:tcPr>
            <w:tcW w:w="92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20E6CD66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Nome do(a) Discente: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7D760CF8" w14:textId="77777777">
        <w:trPr>
          <w:trHeight w:val="520"/>
        </w:trPr>
        <w:tc>
          <w:tcPr>
            <w:tcW w:w="92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4B5A5C06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Nome do Programa:</w:t>
            </w:r>
          </w:p>
          <w:p w14:paraId="64892C51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7AAD7F20" w14:textId="77777777">
        <w:trPr>
          <w:trHeight w:val="720"/>
        </w:trPr>
        <w:tc>
          <w:tcPr>
            <w:tcW w:w="43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4DC755D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proofErr w:type="spellStart"/>
            <w:r w:rsidRPr="001F2707">
              <w:rPr>
                <w:b/>
                <w:color w:val="auto"/>
              </w:rPr>
              <w:t>Matrícula</w:t>
            </w:r>
            <w:proofErr w:type="spellEnd"/>
            <w:r w:rsidRPr="001F2707">
              <w:rPr>
                <w:b/>
                <w:color w:val="auto"/>
              </w:rPr>
              <w:t xml:space="preserve">: 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48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088F4096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CPF: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6653CF6D" w14:textId="77777777">
        <w:trPr>
          <w:trHeight w:val="760"/>
        </w:trPr>
        <w:tc>
          <w:tcPr>
            <w:tcW w:w="439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6CF2D726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E-mail:</w:t>
            </w:r>
          </w:p>
          <w:p w14:paraId="3B34B5A1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488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028BFD2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Telefone: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  <w:t xml:space="preserve"> 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75771025" w14:textId="77777777">
        <w:trPr>
          <w:trHeight w:val="780"/>
        </w:trPr>
        <w:tc>
          <w:tcPr>
            <w:tcW w:w="92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3849776B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Nome do Orientador: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37188D8A" w14:textId="77777777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73B35832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proofErr w:type="spellStart"/>
            <w:r w:rsidRPr="001F2707">
              <w:rPr>
                <w:b/>
                <w:color w:val="auto"/>
              </w:rPr>
              <w:t>Manifestação</w:t>
            </w:r>
            <w:proofErr w:type="spellEnd"/>
            <w:r w:rsidRPr="001F2707">
              <w:rPr>
                <w:b/>
                <w:color w:val="auto"/>
              </w:rPr>
              <w:t xml:space="preserve"> do Orientador:</w:t>
            </w:r>
          </w:p>
          <w:p w14:paraId="424B60A3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  <w:p w14:paraId="60C72B66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  <w:p w14:paraId="53D8CE42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Assinatura do Orientador:</w:t>
            </w:r>
          </w:p>
          <w:p w14:paraId="68681AA2" w14:textId="298C6FF3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  <w:p w14:paraId="7CD29E87" w14:textId="0BAF74A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05E0E119" w14:textId="77777777">
        <w:trPr>
          <w:trHeight w:val="1000"/>
        </w:trPr>
        <w:tc>
          <w:tcPr>
            <w:tcW w:w="92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43FAC192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Nome do Coordenador do PPG: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  <w:t xml:space="preserve"> </w:t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42086768" w14:textId="77777777">
        <w:trPr>
          <w:trHeight w:val="1020"/>
        </w:trPr>
        <w:tc>
          <w:tcPr>
            <w:tcW w:w="9278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0" w:space="0" w:color="000001"/>
              <w:right w:val="single" w:sz="12" w:space="0" w:color="000001"/>
            </w:tcBorders>
            <w:shd w:val="clear" w:color="auto" w:fill="FFFFFF"/>
          </w:tcPr>
          <w:p w14:paraId="1F283481" w14:textId="2C7275CE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proofErr w:type="spellStart"/>
            <w:r w:rsidRPr="001F2707">
              <w:rPr>
                <w:b/>
                <w:color w:val="auto"/>
              </w:rPr>
              <w:t>Manifestação</w:t>
            </w:r>
            <w:proofErr w:type="spellEnd"/>
            <w:r w:rsidRPr="001F2707">
              <w:rPr>
                <w:b/>
                <w:color w:val="auto"/>
              </w:rPr>
              <w:t xml:space="preserve"> do Coordenador (indicando o n</w:t>
            </w:r>
            <w:r w:rsidR="00711501" w:rsidRPr="001F2707">
              <w:rPr>
                <w:b/>
                <w:color w:val="auto"/>
              </w:rPr>
              <w:t>úmero</w:t>
            </w:r>
            <w:r w:rsidRPr="001F2707">
              <w:rPr>
                <w:b/>
                <w:color w:val="auto"/>
              </w:rPr>
              <w:t xml:space="preserve"> da </w:t>
            </w:r>
            <w:proofErr w:type="spellStart"/>
            <w:r w:rsidRPr="001F2707">
              <w:rPr>
                <w:b/>
                <w:color w:val="auto"/>
              </w:rPr>
              <w:t>reunião</w:t>
            </w:r>
            <w:proofErr w:type="spellEnd"/>
            <w:r w:rsidRPr="001F2707">
              <w:rPr>
                <w:b/>
                <w:color w:val="auto"/>
              </w:rPr>
              <w:t xml:space="preserve"> de </w:t>
            </w:r>
            <w:proofErr w:type="spellStart"/>
            <w:r w:rsidRPr="001F2707">
              <w:rPr>
                <w:b/>
                <w:color w:val="auto"/>
              </w:rPr>
              <w:t>comissão</w:t>
            </w:r>
            <w:proofErr w:type="spellEnd"/>
            <w:r w:rsidRPr="001F2707">
              <w:rPr>
                <w:b/>
                <w:color w:val="auto"/>
              </w:rPr>
              <w:t xml:space="preserve"> ou colegiado):</w:t>
            </w:r>
          </w:p>
          <w:p w14:paraId="64730A15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  <w:p w14:paraId="2C56C3F0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>Assinatura do Coordenador:</w:t>
            </w:r>
          </w:p>
          <w:p w14:paraId="050C4038" w14:textId="3D6316C6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</w:tbl>
    <w:p w14:paraId="0D0A2CE1" w14:textId="77777777" w:rsidR="00C90D6F" w:rsidRPr="001F2707" w:rsidRDefault="00612406" w:rsidP="002E6C08">
      <w:pPr>
        <w:pStyle w:val="LO-normal3"/>
        <w:spacing w:line="276" w:lineRule="auto"/>
        <w:jc w:val="center"/>
        <w:rPr>
          <w:b/>
          <w:color w:val="auto"/>
        </w:rPr>
      </w:pPr>
      <w:r w:rsidRPr="001F2707">
        <w:rPr>
          <w:b/>
          <w:color w:val="auto"/>
        </w:rPr>
        <w:lastRenderedPageBreak/>
        <w:t>ANEXO II</w:t>
      </w:r>
    </w:p>
    <w:p w14:paraId="5A687BE5" w14:textId="77777777" w:rsidR="00C90D6F" w:rsidRPr="001F2707" w:rsidRDefault="00612406">
      <w:pPr>
        <w:pStyle w:val="LO-normal3"/>
        <w:spacing w:line="276" w:lineRule="auto"/>
        <w:jc w:val="both"/>
        <w:rPr>
          <w:b/>
          <w:color w:val="auto"/>
        </w:rPr>
      </w:pP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</w:p>
    <w:p w14:paraId="5EF45BE1" w14:textId="51D4469D" w:rsidR="00C90D6F" w:rsidRPr="001F2707" w:rsidRDefault="00612406" w:rsidP="002E6C08">
      <w:pPr>
        <w:pStyle w:val="LO-normal3"/>
        <w:spacing w:line="276" w:lineRule="auto"/>
        <w:jc w:val="center"/>
        <w:rPr>
          <w:b/>
          <w:color w:val="auto"/>
        </w:rPr>
      </w:pPr>
      <w:r w:rsidRPr="001F2707">
        <w:rPr>
          <w:b/>
          <w:color w:val="auto"/>
        </w:rPr>
        <w:t xml:space="preserve">Planilha para a </w:t>
      </w:r>
      <w:r w:rsidR="001F2707" w:rsidRPr="001F2707">
        <w:rPr>
          <w:b/>
          <w:color w:val="auto"/>
        </w:rPr>
        <w:t>descrição</w:t>
      </w:r>
      <w:r w:rsidRPr="001F2707">
        <w:rPr>
          <w:b/>
          <w:color w:val="auto"/>
        </w:rPr>
        <w:t xml:space="preserve"> dos custos</w:t>
      </w:r>
    </w:p>
    <w:tbl>
      <w:tblPr>
        <w:tblW w:w="9677" w:type="dxa"/>
        <w:tblCellMar>
          <w:top w:w="100" w:type="dxa"/>
          <w:left w:w="95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17"/>
        <w:gridCol w:w="1354"/>
        <w:gridCol w:w="587"/>
        <w:gridCol w:w="11"/>
        <w:gridCol w:w="3179"/>
        <w:gridCol w:w="586"/>
        <w:gridCol w:w="1103"/>
        <w:gridCol w:w="8"/>
        <w:gridCol w:w="1432"/>
      </w:tblGrid>
      <w:tr w:rsidR="001F2707" w:rsidRPr="001F2707" w14:paraId="061921B1" w14:textId="77777777">
        <w:trPr>
          <w:trHeight w:val="78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75AFB6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1F2707">
              <w:rPr>
                <w:b/>
                <w:color w:val="auto"/>
                <w:sz w:val="20"/>
                <w:szCs w:val="20"/>
              </w:rPr>
              <w:t>Item</w:t>
            </w:r>
          </w:p>
          <w:p w14:paraId="40E2C550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872FD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1F2707">
              <w:rPr>
                <w:b/>
                <w:color w:val="auto"/>
                <w:sz w:val="20"/>
                <w:szCs w:val="20"/>
              </w:rPr>
              <w:t>Qte</w:t>
            </w:r>
            <w:proofErr w:type="spellEnd"/>
          </w:p>
          <w:p w14:paraId="7D204772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61E410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771931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proofErr w:type="spellStart"/>
            <w:r w:rsidRPr="001F2707">
              <w:rPr>
                <w:b/>
                <w:color w:val="auto"/>
                <w:sz w:val="20"/>
                <w:szCs w:val="20"/>
              </w:rPr>
              <w:t>Descrição</w:t>
            </w:r>
            <w:proofErr w:type="spellEnd"/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0E75C6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C8E1E8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  <w:sz w:val="20"/>
                <w:szCs w:val="20"/>
              </w:rPr>
              <w:t xml:space="preserve">Valor </w:t>
            </w:r>
            <w:proofErr w:type="spellStart"/>
            <w:r w:rsidRPr="001F2707">
              <w:rPr>
                <w:b/>
                <w:color w:val="auto"/>
                <w:sz w:val="20"/>
                <w:szCs w:val="20"/>
              </w:rPr>
              <w:t>Unitário</w:t>
            </w:r>
            <w:proofErr w:type="spellEnd"/>
            <w:r w:rsidRPr="001F2707">
              <w:rPr>
                <w:b/>
                <w:color w:val="auto"/>
                <w:sz w:val="20"/>
                <w:szCs w:val="20"/>
              </w:rPr>
              <w:t xml:space="preserve"> (R$)</w:t>
            </w: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F44DE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1F2707">
              <w:rPr>
                <w:b/>
                <w:color w:val="auto"/>
                <w:sz w:val="20"/>
                <w:szCs w:val="20"/>
              </w:rPr>
              <w:t>Total Item (R$)</w:t>
            </w:r>
          </w:p>
          <w:p w14:paraId="3D51CC58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</w:tr>
      <w:tr w:rsidR="001F2707" w:rsidRPr="001F2707" w14:paraId="5A15A0F7" w14:textId="77777777">
        <w:trPr>
          <w:trHeight w:val="24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2E2EFD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CD4F6A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6C757E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E43066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2199CA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</w:p>
        </w:tc>
      </w:tr>
      <w:tr w:rsidR="001F2707" w:rsidRPr="001F2707" w14:paraId="067153E2" w14:textId="77777777">
        <w:trPr>
          <w:trHeight w:val="24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CD019F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C3D4B9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C4C499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72A7A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55EC3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</w:tr>
      <w:tr w:rsidR="001F2707" w:rsidRPr="001F2707" w14:paraId="7C8DEF1D" w14:textId="77777777">
        <w:trPr>
          <w:trHeight w:val="240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ABAE16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42698C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3D7D462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FB9A1B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53C3DD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</w:tr>
      <w:tr w:rsidR="001F2707" w:rsidRPr="001F2707" w14:paraId="6CA768A4" w14:textId="77777777">
        <w:trPr>
          <w:trHeight w:val="480"/>
        </w:trPr>
        <w:tc>
          <w:tcPr>
            <w:tcW w:w="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C1B3913" w14:textId="77777777" w:rsidR="00C90D6F" w:rsidRPr="001F2707" w:rsidRDefault="00C90D6F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</w:p>
        </w:tc>
        <w:tc>
          <w:tcPr>
            <w:tcW w:w="4876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96C62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</w:p>
          <w:p w14:paraId="466FEDC0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  <w:sz w:val="20"/>
                <w:szCs w:val="20"/>
              </w:rPr>
              <w:t xml:space="preserve">TOTAL GERAL (R$) </w:t>
            </w:r>
            <w:r w:rsidRPr="001F2707">
              <w:rPr>
                <w:rFonts w:ascii="Cardo" w:eastAsia="Cardo" w:hAnsi="Cardo" w:cs="Cardo"/>
                <w:b/>
                <w:color w:val="auto"/>
                <w:sz w:val="20"/>
                <w:szCs w:val="20"/>
              </w:rPr>
              <w:t>⇒</w:t>
            </w:r>
            <w:r w:rsidRPr="001F2707">
              <w:rPr>
                <w:b/>
                <w:color w:val="auto"/>
              </w:rPr>
              <w:tab/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00CC38" w14:textId="77777777" w:rsidR="00C90D6F" w:rsidRPr="001F2707" w:rsidRDefault="00612406">
            <w:pPr>
              <w:pStyle w:val="LO-normal3"/>
              <w:widowControl w:val="0"/>
              <w:spacing w:line="276" w:lineRule="auto"/>
              <w:rPr>
                <w:b/>
                <w:color w:val="auto"/>
              </w:rPr>
            </w:pP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  <w:r w:rsidRPr="001F2707">
              <w:rPr>
                <w:b/>
                <w:color w:val="auto"/>
              </w:rPr>
              <w:tab/>
            </w:r>
          </w:p>
        </w:tc>
      </w:tr>
    </w:tbl>
    <w:p w14:paraId="6D6655C9" w14:textId="77777777" w:rsidR="00C90D6F" w:rsidRPr="001F2707" w:rsidRDefault="00612406">
      <w:pPr>
        <w:pStyle w:val="LO-normal3"/>
        <w:spacing w:line="276" w:lineRule="auto"/>
        <w:jc w:val="both"/>
        <w:rPr>
          <w:b/>
          <w:color w:val="auto"/>
        </w:rPr>
      </w:pPr>
      <w:r w:rsidRPr="001F2707">
        <w:rPr>
          <w:b/>
          <w:color w:val="auto"/>
        </w:rPr>
        <w:tab/>
      </w:r>
      <w:r w:rsidRPr="001F2707">
        <w:rPr>
          <w:b/>
          <w:color w:val="auto"/>
        </w:rPr>
        <w:tab/>
      </w:r>
    </w:p>
    <w:p w14:paraId="09F5E3C1" w14:textId="77777777" w:rsidR="00C90D6F" w:rsidRPr="001F2707" w:rsidRDefault="00C90D6F">
      <w:pPr>
        <w:pStyle w:val="LO-normal3"/>
        <w:spacing w:line="276" w:lineRule="auto"/>
        <w:ind w:left="-10"/>
        <w:jc w:val="both"/>
        <w:rPr>
          <w:b/>
          <w:bCs/>
          <w:color w:val="auto"/>
        </w:rPr>
      </w:pPr>
    </w:p>
    <w:sectPr w:rsidR="00C90D6F" w:rsidRPr="001F2707">
      <w:headerReference w:type="default" r:id="rId7"/>
      <w:footerReference w:type="default" r:id="rId8"/>
      <w:pgSz w:w="12240" w:h="15840"/>
      <w:pgMar w:top="1985" w:right="1134" w:bottom="1134" w:left="1418" w:header="397" w:footer="709" w:gutter="0"/>
      <w:pgNumType w:start="1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E67B" w14:textId="77777777" w:rsidR="0091241F" w:rsidRDefault="0091241F">
      <w:r>
        <w:separator/>
      </w:r>
    </w:p>
  </w:endnote>
  <w:endnote w:type="continuationSeparator" w:id="0">
    <w:p w14:paraId="536341E5" w14:textId="77777777" w:rsidR="0091241F" w:rsidRDefault="009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D8EB" w14:textId="77777777" w:rsidR="00C90D6F" w:rsidRDefault="00612406">
    <w:pPr>
      <w:keepNext/>
      <w:widowControl/>
      <w:tabs>
        <w:tab w:val="center" w:pos="4419"/>
        <w:tab w:val="right" w:pos="8838"/>
      </w:tabs>
      <w:ind w:right="360"/>
      <w:jc w:val="right"/>
    </w:pP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 xml:space="preserve">   Página </w:t>
    </w:r>
    <w:r>
      <w:fldChar w:fldCharType="begin"/>
    </w:r>
    <w:r>
      <w:instrText>PAGE</w:instrText>
    </w:r>
    <w:r>
      <w:fldChar w:fldCharType="separate"/>
    </w:r>
    <w:r w:rsidR="00711501">
      <w:rPr>
        <w:noProof/>
      </w:rPr>
      <w:t>6</w:t>
    </w:r>
    <w: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  <w:shd w:val="clear" w:color="auto" w:fill="FFFFFF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711501">
      <w:rPr>
        <w:noProof/>
      </w:rPr>
      <w:t>12</w:t>
    </w:r>
    <w:r>
      <w:fldChar w:fldCharType="end"/>
    </w:r>
  </w:p>
  <w:p w14:paraId="1F0B6DB7" w14:textId="77777777" w:rsidR="00C90D6F" w:rsidRDefault="00C90D6F">
    <w:pPr>
      <w:keepNext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AA7A1" w14:textId="77777777" w:rsidR="0091241F" w:rsidRDefault="0091241F">
      <w:r>
        <w:separator/>
      </w:r>
    </w:p>
  </w:footnote>
  <w:footnote w:type="continuationSeparator" w:id="0">
    <w:p w14:paraId="03B564A1" w14:textId="77777777" w:rsidR="0091241F" w:rsidRDefault="0091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FF90" w14:textId="77777777" w:rsidR="00C90D6F" w:rsidRDefault="00612406">
    <w:pPr>
      <w:keepNext/>
      <w:widowControl/>
      <w:tabs>
        <w:tab w:val="center" w:pos="4419"/>
        <w:tab w:val="right" w:pos="8838"/>
      </w:tabs>
      <w:jc w:val="right"/>
    </w:pPr>
    <w:r>
      <w:rPr>
        <w:noProof/>
        <w:lang w:val="en-US" w:eastAsia="en-US" w:bidi="ar-SA"/>
      </w:rPr>
      <w:drawing>
        <wp:inline distT="0" distB="0" distL="0" distR="0" wp14:anchorId="59B41F3D" wp14:editId="6E1F4D5C">
          <wp:extent cx="3239770" cy="280670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CFEF49" w14:textId="77777777" w:rsidR="00C90D6F" w:rsidRDefault="00612406">
    <w:pPr>
      <w:keepNext/>
      <w:widowControl/>
      <w:pBdr>
        <w:top w:val="single" w:sz="12" w:space="0" w:color="000001"/>
      </w:pBdr>
      <w:tabs>
        <w:tab w:val="center" w:pos="4419"/>
        <w:tab w:val="right" w:pos="8838"/>
      </w:tabs>
      <w:jc w:val="right"/>
      <w:rPr>
        <w:rFonts w:ascii="Arial" w:eastAsia="Arial" w:hAnsi="Arial"/>
        <w:b/>
        <w:color w:val="000000"/>
        <w:sz w:val="20"/>
        <w:szCs w:val="20"/>
        <w:highlight w:val="white"/>
      </w:rPr>
    </w:pPr>
    <w:r>
      <w:rPr>
        <w:rFonts w:ascii="Arial" w:eastAsia="Arial" w:hAnsi="Arial"/>
        <w:b/>
        <w:color w:val="000000"/>
        <w:sz w:val="20"/>
        <w:szCs w:val="20"/>
        <w:shd w:val="clear" w:color="auto" w:fill="FFFFFF"/>
      </w:rPr>
      <w:t>Decanato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2996"/>
    <w:multiLevelType w:val="multilevel"/>
    <w:tmpl w:val="4FDE7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3E137A"/>
    <w:multiLevelType w:val="multilevel"/>
    <w:tmpl w:val="ABB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5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F"/>
    <w:rsid w:val="001612C4"/>
    <w:rsid w:val="001F2707"/>
    <w:rsid w:val="00234F47"/>
    <w:rsid w:val="00280E54"/>
    <w:rsid w:val="002E6C08"/>
    <w:rsid w:val="003D7796"/>
    <w:rsid w:val="00603752"/>
    <w:rsid w:val="00612406"/>
    <w:rsid w:val="00614FB2"/>
    <w:rsid w:val="006424DE"/>
    <w:rsid w:val="006C3231"/>
    <w:rsid w:val="00711501"/>
    <w:rsid w:val="00765CEB"/>
    <w:rsid w:val="00830F72"/>
    <w:rsid w:val="00833A99"/>
    <w:rsid w:val="0088528C"/>
    <w:rsid w:val="00894242"/>
    <w:rsid w:val="0091241F"/>
    <w:rsid w:val="009922C6"/>
    <w:rsid w:val="00A663C7"/>
    <w:rsid w:val="00AD6BAF"/>
    <w:rsid w:val="00AE51B5"/>
    <w:rsid w:val="00B24C3A"/>
    <w:rsid w:val="00B555CC"/>
    <w:rsid w:val="00C743C0"/>
    <w:rsid w:val="00C90D6F"/>
    <w:rsid w:val="00FA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DD5E8"/>
  <w15:docId w15:val="{C3F300DF-C721-A248-8D42-8E5DE595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97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34D97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E7CF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E7CF4"/>
    <w:rPr>
      <w:rFonts w:cs="Mangal"/>
      <w:color w:val="00000A"/>
      <w:sz w:val="24"/>
      <w:szCs w:val="2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E7CF4"/>
    <w:rPr>
      <w:rFonts w:cs="Mangal"/>
      <w:b/>
      <w:bCs/>
      <w:color w:val="00000A"/>
      <w:sz w:val="24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E7CF4"/>
    <w:rPr>
      <w:rFonts w:ascii="Times New Roman" w:hAnsi="Times New Roman" w:cs="Mangal"/>
      <w:color w:val="00000A"/>
      <w:sz w:val="18"/>
      <w:szCs w:val="16"/>
    </w:rPr>
  </w:style>
  <w:style w:type="character" w:customStyle="1" w:styleId="nfaseforte">
    <w:name w:val="Ênfase forte"/>
    <w:qFormat/>
    <w:rsid w:val="00E34D97"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texto1">
    <w:name w:val="Corpo de texto1"/>
    <w:basedOn w:val="Normal"/>
    <w:rsid w:val="00E34D97"/>
    <w:pPr>
      <w:spacing w:after="140" w:line="288" w:lineRule="auto"/>
    </w:pPr>
  </w:style>
  <w:style w:type="paragraph" w:styleId="Lista">
    <w:name w:val="List"/>
    <w:basedOn w:val="Corpodetexto1"/>
    <w:rsid w:val="00E34D97"/>
    <w:rPr>
      <w:rFonts w:cs="FreeSans"/>
    </w:rPr>
  </w:style>
  <w:style w:type="paragraph" w:styleId="Legenda">
    <w:name w:val="caption"/>
    <w:basedOn w:val="Normal"/>
    <w:qFormat/>
    <w:rsid w:val="00E34D9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34D97"/>
    <w:pPr>
      <w:suppressLineNumbers/>
    </w:pPr>
    <w:rPr>
      <w:rFonts w:cs="FreeSans"/>
    </w:rPr>
  </w:style>
  <w:style w:type="paragraph" w:customStyle="1" w:styleId="Ttulo1">
    <w:name w:val="Título1"/>
    <w:basedOn w:val="Normal"/>
    <w:next w:val="Corpodetexto1"/>
    <w:qFormat/>
    <w:rsid w:val="00E34D9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qFormat/>
    <w:rsid w:val="00E34D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E34D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E34D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E34D97"/>
    <w:pPr>
      <w:keepNext/>
      <w:keepLines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next w:val="Normal"/>
    <w:qFormat/>
    <w:rsid w:val="00E34D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next w:val="Normal"/>
    <w:qFormat/>
    <w:rsid w:val="00E34D97"/>
    <w:pPr>
      <w:keepNext/>
      <w:keepLines/>
      <w:spacing w:before="200" w:after="40"/>
      <w:outlineLvl w:val="5"/>
    </w:pPr>
    <w:rPr>
      <w:b/>
      <w:szCs w:val="20"/>
    </w:rPr>
  </w:style>
  <w:style w:type="paragraph" w:customStyle="1" w:styleId="Legenda1">
    <w:name w:val="Legenda1"/>
    <w:basedOn w:val="Normal"/>
    <w:qFormat/>
    <w:rsid w:val="00E34D97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rsid w:val="00E34D97"/>
    <w:pPr>
      <w:suppressAutoHyphens/>
    </w:pPr>
    <w:rPr>
      <w:color w:val="00000A"/>
      <w:sz w:val="24"/>
    </w:rPr>
  </w:style>
  <w:style w:type="paragraph" w:styleId="Subttulo">
    <w:name w:val="Subtitle"/>
    <w:basedOn w:val="LO-normal"/>
    <w:next w:val="Normal"/>
    <w:qFormat/>
    <w:rsid w:val="00E34D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qFormat/>
    <w:rsid w:val="00E34D97"/>
  </w:style>
  <w:style w:type="paragraph" w:customStyle="1" w:styleId="Rodap1">
    <w:name w:val="Rodapé1"/>
    <w:basedOn w:val="Normal"/>
    <w:qFormat/>
    <w:rsid w:val="00E34D97"/>
  </w:style>
  <w:style w:type="paragraph" w:customStyle="1" w:styleId="Contedodatabela">
    <w:name w:val="Conteúdo da tabela"/>
    <w:basedOn w:val="Normal"/>
    <w:qFormat/>
    <w:rsid w:val="00E34D97"/>
  </w:style>
  <w:style w:type="paragraph" w:customStyle="1" w:styleId="Ttulodetabela">
    <w:name w:val="Título de tabela"/>
    <w:basedOn w:val="Contedodatabela"/>
    <w:qFormat/>
    <w:rsid w:val="00E34D97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E7CF4"/>
    <w:rPr>
      <w:rFonts w:cs="Mangal"/>
      <w:szCs w:val="21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E7CF4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E7CF4"/>
    <w:rPr>
      <w:rFonts w:ascii="Times New Roman" w:hAnsi="Times New Roman" w:cs="Mangal"/>
      <w:sz w:val="18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LO-normal1">
    <w:name w:val="LO-normal1"/>
    <w:qFormat/>
    <w:pPr>
      <w:suppressAutoHyphens/>
    </w:pPr>
    <w:rPr>
      <w:color w:val="00000A"/>
      <w:sz w:val="24"/>
    </w:rPr>
  </w:style>
  <w:style w:type="paragraph" w:customStyle="1" w:styleId="LO-normal3">
    <w:name w:val="LO-normal3"/>
    <w:qFormat/>
    <w:pPr>
      <w:suppressAutoHyphens/>
    </w:pPr>
    <w:rPr>
      <w:color w:val="00000A"/>
      <w:sz w:val="24"/>
    </w:rPr>
  </w:style>
  <w:style w:type="paragraph" w:styleId="PargrafodaLista">
    <w:name w:val="List Paragraph"/>
    <w:basedOn w:val="Normal"/>
    <w:uiPriority w:val="34"/>
    <w:qFormat/>
    <w:rsid w:val="00917509"/>
    <w:pPr>
      <w:ind w:left="720"/>
      <w:contextualSpacing/>
    </w:pPr>
    <w:rPr>
      <w:rFonts w:cs="Mangal"/>
      <w:szCs w:val="21"/>
    </w:rPr>
  </w:style>
  <w:style w:type="table" w:customStyle="1" w:styleId="TableNormal1">
    <w:name w:val="Table Normal1"/>
    <w:rsid w:val="00E34D9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Betini Fachini Gomes</dc:creator>
  <dc:description/>
  <cp:lastModifiedBy>Jackson Raymundo</cp:lastModifiedBy>
  <cp:revision>2</cp:revision>
  <cp:lastPrinted>2019-04-18T21:01:00Z</cp:lastPrinted>
  <dcterms:created xsi:type="dcterms:W3CDTF">2021-03-09T16:27:00Z</dcterms:created>
  <dcterms:modified xsi:type="dcterms:W3CDTF">2021-03-09T16:27:00Z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